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02C" w:rsidRPr="00E60130" w:rsidRDefault="00E619D8" w:rsidP="00AA2536">
      <w:pPr>
        <w:rPr>
          <w:b/>
          <w:bCs/>
          <w:color w:val="943634" w:themeColor="accent2" w:themeShade="BF"/>
          <w:sz w:val="24"/>
          <w:szCs w:val="24"/>
          <w:u w:val="single"/>
        </w:rPr>
      </w:pPr>
      <w:proofErr w:type="gramStart"/>
      <w:r>
        <w:rPr>
          <w:b/>
          <w:bCs/>
          <w:color w:val="943634" w:themeColor="accent2" w:themeShade="BF"/>
          <w:sz w:val="24"/>
          <w:szCs w:val="24"/>
          <w:u w:val="single"/>
        </w:rPr>
        <w:t>]</w:t>
      </w:r>
      <w:r w:rsidR="00F6202C" w:rsidRPr="00E60130">
        <w:rPr>
          <w:b/>
          <w:bCs/>
          <w:color w:val="943634" w:themeColor="accent2" w:themeShade="BF"/>
          <w:sz w:val="24"/>
          <w:szCs w:val="24"/>
          <w:u w:val="single"/>
        </w:rPr>
        <w:t>Company</w:t>
      </w:r>
      <w:proofErr w:type="gramEnd"/>
      <w:r w:rsidR="00F6202C" w:rsidRPr="00E60130">
        <w:rPr>
          <w:b/>
          <w:bCs/>
          <w:color w:val="943634" w:themeColor="accent2" w:themeShade="BF"/>
          <w:sz w:val="24"/>
          <w:szCs w:val="24"/>
          <w:u w:val="single"/>
        </w:rPr>
        <w:t xml:space="preserve"> Details:</w:t>
      </w:r>
    </w:p>
    <w:p w:rsidR="00F6202C" w:rsidRPr="00E60130" w:rsidRDefault="00F6202C" w:rsidP="00AA2536">
      <w:pPr>
        <w:rPr>
          <w:b/>
          <w:bCs/>
        </w:rPr>
      </w:pPr>
      <w:r w:rsidRPr="00E60130">
        <w:rPr>
          <w:b/>
          <w:bCs/>
        </w:rPr>
        <w:t>Company Name:</w:t>
      </w:r>
      <w:r w:rsidR="00104B9D">
        <w:rPr>
          <w:b/>
          <w:bCs/>
        </w:rPr>
        <w:t xml:space="preserve"> </w:t>
      </w:r>
      <w:r w:rsidR="00104B9D" w:rsidRPr="0016327A">
        <w:rPr>
          <w:rFonts w:asciiTheme="majorHAnsi" w:hAnsiTheme="majorHAnsi"/>
          <w:color w:val="1F497D" w:themeColor="text2"/>
          <w:sz w:val="24"/>
          <w:szCs w:val="24"/>
        </w:rPr>
        <w:t>ASK Training &amp; Consulting</w:t>
      </w:r>
    </w:p>
    <w:p w:rsidR="00F6202C" w:rsidRPr="00E60130" w:rsidRDefault="00F6202C" w:rsidP="00E619D8">
      <w:pPr>
        <w:rPr>
          <w:b/>
          <w:bCs/>
        </w:rPr>
      </w:pPr>
      <w:r w:rsidRPr="00E60130">
        <w:rPr>
          <w:b/>
          <w:bCs/>
        </w:rPr>
        <w:t>Company Address:</w:t>
      </w:r>
      <w:r w:rsidR="00104B9D">
        <w:rPr>
          <w:b/>
          <w:bCs/>
        </w:rPr>
        <w:t xml:space="preserve"> </w:t>
      </w:r>
      <w:r w:rsidR="00E619D8">
        <w:rPr>
          <w:rFonts w:asciiTheme="majorHAnsi" w:hAnsiTheme="majorHAnsi"/>
          <w:color w:val="1F497D" w:themeColor="text2"/>
          <w:sz w:val="24"/>
          <w:szCs w:val="24"/>
        </w:rPr>
        <w:t xml:space="preserve">18, 305 St., New </w:t>
      </w:r>
      <w:proofErr w:type="spellStart"/>
      <w:r w:rsidR="00E619D8">
        <w:rPr>
          <w:rFonts w:asciiTheme="majorHAnsi" w:hAnsiTheme="majorHAnsi"/>
          <w:color w:val="1F497D" w:themeColor="text2"/>
          <w:sz w:val="24"/>
          <w:szCs w:val="24"/>
        </w:rPr>
        <w:t>Maadi</w:t>
      </w:r>
      <w:proofErr w:type="spellEnd"/>
      <w:r w:rsidR="00E619D8">
        <w:rPr>
          <w:rFonts w:asciiTheme="majorHAnsi" w:hAnsiTheme="majorHAnsi"/>
          <w:color w:val="1F497D" w:themeColor="text2"/>
          <w:sz w:val="24"/>
          <w:szCs w:val="24"/>
        </w:rPr>
        <w:t xml:space="preserve">, </w:t>
      </w:r>
      <w:r w:rsidR="00104B9D" w:rsidRPr="0016327A">
        <w:rPr>
          <w:rFonts w:asciiTheme="majorHAnsi" w:hAnsiTheme="majorHAnsi"/>
          <w:color w:val="1F497D" w:themeColor="text2"/>
          <w:sz w:val="24"/>
          <w:szCs w:val="24"/>
        </w:rPr>
        <w:t>Cairo, Egypt</w:t>
      </w:r>
    </w:p>
    <w:p w:rsidR="00F6202C" w:rsidRPr="0016327A" w:rsidRDefault="00F6202C" w:rsidP="00E619D8">
      <w:pPr>
        <w:rPr>
          <w:rFonts w:asciiTheme="majorHAnsi" w:hAnsiTheme="majorHAnsi"/>
          <w:color w:val="1F497D" w:themeColor="text2"/>
          <w:sz w:val="24"/>
          <w:szCs w:val="24"/>
        </w:rPr>
      </w:pPr>
      <w:r w:rsidRPr="00E60130">
        <w:rPr>
          <w:b/>
          <w:bCs/>
        </w:rPr>
        <w:t>Telephone:</w:t>
      </w:r>
      <w:r w:rsidR="00104B9D">
        <w:rPr>
          <w:b/>
          <w:bCs/>
        </w:rPr>
        <w:t xml:space="preserve"> </w:t>
      </w:r>
      <w:r w:rsidR="00104B9D" w:rsidRPr="0016327A">
        <w:rPr>
          <w:rFonts w:asciiTheme="majorHAnsi" w:hAnsiTheme="majorHAnsi"/>
          <w:color w:val="1F497D" w:themeColor="text2"/>
          <w:sz w:val="24"/>
          <w:szCs w:val="24"/>
        </w:rPr>
        <w:t xml:space="preserve">01005144474 / </w:t>
      </w:r>
      <w:r w:rsidR="00E619D8">
        <w:rPr>
          <w:rFonts w:asciiTheme="majorHAnsi" w:hAnsiTheme="majorHAnsi"/>
          <w:color w:val="1F497D" w:themeColor="text2"/>
          <w:sz w:val="24"/>
          <w:szCs w:val="24"/>
        </w:rPr>
        <w:t>01026199833</w:t>
      </w:r>
    </w:p>
    <w:p w:rsidR="00F6202C" w:rsidRPr="00E60130" w:rsidRDefault="00F6202C" w:rsidP="00F6202C">
      <w:pPr>
        <w:rPr>
          <w:b/>
          <w:bCs/>
        </w:rPr>
      </w:pPr>
      <w:r w:rsidRPr="00E60130">
        <w:rPr>
          <w:b/>
          <w:bCs/>
        </w:rPr>
        <w:t>Contact Person:</w:t>
      </w:r>
      <w:r w:rsidR="00104B9D">
        <w:rPr>
          <w:b/>
          <w:bCs/>
        </w:rPr>
        <w:t xml:space="preserve"> </w:t>
      </w:r>
      <w:r w:rsidR="00104B9D" w:rsidRPr="0016327A">
        <w:rPr>
          <w:rFonts w:asciiTheme="majorHAnsi" w:hAnsiTheme="majorHAnsi"/>
          <w:color w:val="1F497D" w:themeColor="text2"/>
          <w:sz w:val="24"/>
          <w:szCs w:val="24"/>
        </w:rPr>
        <w:t xml:space="preserve">Kamal </w:t>
      </w:r>
      <w:proofErr w:type="spellStart"/>
      <w:r w:rsidR="00104B9D" w:rsidRPr="0016327A">
        <w:rPr>
          <w:rFonts w:asciiTheme="majorHAnsi" w:hAnsiTheme="majorHAnsi"/>
          <w:color w:val="1F497D" w:themeColor="text2"/>
          <w:sz w:val="24"/>
          <w:szCs w:val="24"/>
        </w:rPr>
        <w:t>ElBagoury</w:t>
      </w:r>
      <w:proofErr w:type="spellEnd"/>
      <w:r w:rsidR="00E619D8">
        <w:rPr>
          <w:rFonts w:asciiTheme="majorHAnsi" w:hAnsiTheme="majorHAnsi"/>
          <w:color w:val="1F497D" w:themeColor="text2"/>
          <w:sz w:val="24"/>
          <w:szCs w:val="24"/>
        </w:rPr>
        <w:t xml:space="preserve"> / Dina </w:t>
      </w:r>
      <w:proofErr w:type="spellStart"/>
      <w:r w:rsidR="00E619D8">
        <w:rPr>
          <w:rFonts w:asciiTheme="majorHAnsi" w:hAnsiTheme="majorHAnsi"/>
          <w:color w:val="1F497D" w:themeColor="text2"/>
          <w:sz w:val="24"/>
          <w:szCs w:val="24"/>
        </w:rPr>
        <w:t>Hamad</w:t>
      </w:r>
      <w:proofErr w:type="spellEnd"/>
    </w:p>
    <w:p w:rsidR="00E60130" w:rsidRPr="001B11B5" w:rsidRDefault="00E60130" w:rsidP="00E60130">
      <w:pPr>
        <w:rPr>
          <w:b/>
          <w:bCs/>
          <w:lang w:val="de-DE"/>
        </w:rPr>
      </w:pPr>
      <w:r w:rsidRPr="001B11B5">
        <w:rPr>
          <w:b/>
          <w:bCs/>
          <w:lang w:val="de-DE"/>
        </w:rPr>
        <w:t>Website:</w:t>
      </w:r>
      <w:r w:rsidR="00104B9D" w:rsidRPr="001B11B5">
        <w:rPr>
          <w:b/>
          <w:bCs/>
          <w:lang w:val="de-DE"/>
        </w:rPr>
        <w:t xml:space="preserve"> </w:t>
      </w:r>
      <w:hyperlink r:id="rId8" w:history="1">
        <w:r w:rsidR="00104B9D" w:rsidRPr="001B11B5">
          <w:rPr>
            <w:rStyle w:val="Hyperlink"/>
            <w:b/>
            <w:bCs/>
            <w:lang w:val="de-DE"/>
          </w:rPr>
          <w:t>www.ask-training.com</w:t>
        </w:r>
      </w:hyperlink>
      <w:r w:rsidR="00104B9D" w:rsidRPr="001B11B5">
        <w:rPr>
          <w:b/>
          <w:bCs/>
          <w:lang w:val="de-DE"/>
        </w:rPr>
        <w:t xml:space="preserve"> </w:t>
      </w:r>
    </w:p>
    <w:p w:rsidR="00E60130" w:rsidRPr="0016327A" w:rsidRDefault="00E60130" w:rsidP="00E619D8">
      <w:pPr>
        <w:rPr>
          <w:b/>
          <w:bCs/>
          <w:lang w:val="de-DE"/>
        </w:rPr>
      </w:pPr>
      <w:r w:rsidRPr="0016327A">
        <w:rPr>
          <w:b/>
          <w:bCs/>
          <w:lang w:val="de-DE"/>
        </w:rPr>
        <w:t xml:space="preserve">E-mail: </w:t>
      </w:r>
      <w:r w:rsidR="00AB125E">
        <w:fldChar w:fldCharType="begin"/>
      </w:r>
      <w:r w:rsidR="00AB125E">
        <w:instrText xml:space="preserve"> HYPERLINK "mailto:kelbagoury@ask-training.com" </w:instrText>
      </w:r>
      <w:r w:rsidR="00AB125E">
        <w:fldChar w:fldCharType="separate"/>
      </w:r>
      <w:r w:rsidR="0016327A" w:rsidRPr="0016327A">
        <w:rPr>
          <w:rStyle w:val="Hyperlink"/>
          <w:b/>
          <w:bCs/>
          <w:lang w:val="de-DE"/>
        </w:rPr>
        <w:t>kelbagoury@ask-training.com</w:t>
      </w:r>
      <w:r w:rsidR="00AB125E">
        <w:rPr>
          <w:rStyle w:val="Hyperlink"/>
          <w:b/>
          <w:bCs/>
          <w:lang w:val="de-DE"/>
        </w:rPr>
        <w:fldChar w:fldCharType="end"/>
      </w:r>
      <w:r w:rsidR="0016327A" w:rsidRPr="0016327A">
        <w:rPr>
          <w:b/>
          <w:bCs/>
          <w:lang w:val="de-DE"/>
        </w:rPr>
        <w:t xml:space="preserve"> – </w:t>
      </w:r>
      <w:r w:rsidR="00AB125E">
        <w:fldChar w:fldCharType="begin"/>
      </w:r>
      <w:r w:rsidR="00AB125E">
        <w:instrText xml:space="preserve"> HYPERLINK "mailto:kamalelbagoury2000@gmail.com" </w:instrText>
      </w:r>
      <w:r w:rsidR="00AB125E">
        <w:fldChar w:fldCharType="separate"/>
      </w:r>
      <w:r w:rsidR="00E619D8">
        <w:rPr>
          <w:rStyle w:val="Hyperlink"/>
          <w:b/>
          <w:bCs/>
          <w:lang w:val="de-DE"/>
        </w:rPr>
        <w:t>training@ask-training.com</w:t>
      </w:r>
      <w:r w:rsidR="00AB125E">
        <w:rPr>
          <w:rStyle w:val="Hyperlink"/>
          <w:b/>
          <w:bCs/>
          <w:lang w:val="de-DE"/>
        </w:rPr>
        <w:fldChar w:fldCharType="end"/>
      </w:r>
      <w:r w:rsidR="00E619D8" w:rsidRPr="00E619D8">
        <w:rPr>
          <w:lang w:val="de-DE"/>
        </w:rPr>
        <w:t xml:space="preserve"> </w:t>
      </w:r>
      <w:r w:rsidR="0016327A" w:rsidRPr="0016327A">
        <w:rPr>
          <w:b/>
          <w:bCs/>
          <w:lang w:val="de-DE"/>
        </w:rPr>
        <w:t xml:space="preserve"> </w:t>
      </w:r>
    </w:p>
    <w:p w:rsidR="00E60130" w:rsidRPr="00E60130" w:rsidRDefault="00E60130" w:rsidP="00F6202C">
      <w:pPr>
        <w:rPr>
          <w:b/>
          <w:bCs/>
        </w:rPr>
      </w:pPr>
      <w:r w:rsidRPr="00E60130">
        <w:rPr>
          <w:b/>
          <w:bCs/>
        </w:rPr>
        <w:t>Brief about the company:</w:t>
      </w:r>
    </w:p>
    <w:p w:rsidR="0016327A" w:rsidRPr="0016327A" w:rsidRDefault="0016327A" w:rsidP="0016327A">
      <w:pPr>
        <w:rPr>
          <w:rFonts w:asciiTheme="majorHAnsi" w:hAnsiTheme="majorHAnsi"/>
          <w:color w:val="1F497D" w:themeColor="text2"/>
          <w:sz w:val="24"/>
          <w:szCs w:val="24"/>
        </w:rPr>
      </w:pPr>
      <w:r w:rsidRPr="0016327A">
        <w:rPr>
          <w:rFonts w:asciiTheme="majorHAnsi" w:hAnsiTheme="majorHAnsi"/>
          <w:color w:val="1F497D" w:themeColor="text2"/>
          <w:sz w:val="24"/>
          <w:szCs w:val="24"/>
        </w:rPr>
        <w:t xml:space="preserve">ASK is a professional Training &amp; Consulting company that </w:t>
      </w:r>
      <w:r w:rsidR="001B11B5">
        <w:rPr>
          <w:rFonts w:asciiTheme="majorHAnsi" w:hAnsiTheme="majorHAnsi"/>
          <w:color w:val="1F497D" w:themeColor="text2"/>
          <w:sz w:val="24"/>
          <w:szCs w:val="24"/>
        </w:rPr>
        <w:t>provides Training Programs, Con</w:t>
      </w:r>
      <w:r w:rsidRPr="0016327A">
        <w:rPr>
          <w:rFonts w:asciiTheme="majorHAnsi" w:hAnsiTheme="majorHAnsi"/>
          <w:color w:val="1F497D" w:themeColor="text2"/>
          <w:sz w:val="24"/>
          <w:szCs w:val="24"/>
        </w:rPr>
        <w:t>sulting, and interactive instructions to a diverse government and industry client base.</w:t>
      </w:r>
    </w:p>
    <w:p w:rsidR="00E60130" w:rsidRPr="0016327A" w:rsidRDefault="0016327A" w:rsidP="0016327A">
      <w:pPr>
        <w:rPr>
          <w:rFonts w:asciiTheme="majorHAnsi" w:hAnsiTheme="majorHAnsi"/>
          <w:color w:val="1F497D" w:themeColor="text2"/>
          <w:sz w:val="24"/>
          <w:szCs w:val="24"/>
        </w:rPr>
      </w:pPr>
      <w:r w:rsidRPr="0016327A">
        <w:rPr>
          <w:rFonts w:asciiTheme="majorHAnsi" w:hAnsiTheme="majorHAnsi"/>
          <w:color w:val="1F497D" w:themeColor="text2"/>
          <w:sz w:val="24"/>
          <w:szCs w:val="24"/>
        </w:rPr>
        <w:t>Established in 2010, ASK, through years of re-search and quest for excellence, has evolved from being a training provider to building core competence in helping organizations in the process of change and transformation. We believe that Human Capital will prove critical to an organization’s performance.</w:t>
      </w:r>
    </w:p>
    <w:p w:rsidR="00E60130" w:rsidRPr="00E60130" w:rsidRDefault="00E60130" w:rsidP="00F6202C">
      <w:pPr>
        <w:rPr>
          <w:b/>
          <w:bCs/>
          <w:color w:val="943634" w:themeColor="accent2" w:themeShade="BF"/>
          <w:sz w:val="24"/>
          <w:szCs w:val="24"/>
          <w:u w:val="single"/>
        </w:rPr>
      </w:pPr>
      <w:r w:rsidRPr="00E60130">
        <w:rPr>
          <w:b/>
          <w:bCs/>
          <w:color w:val="943634" w:themeColor="accent2" w:themeShade="BF"/>
          <w:sz w:val="24"/>
          <w:szCs w:val="24"/>
          <w:u w:val="single"/>
        </w:rPr>
        <w:t>Suggests about how Training Egypt can help you more:</w:t>
      </w:r>
    </w:p>
    <w:p w:rsidR="00E60130" w:rsidRDefault="00E60130" w:rsidP="00E60130">
      <w:r>
        <w:t>----------------------------------------------------------------------------------------------------------------------------------------------------------------</w:t>
      </w:r>
    </w:p>
    <w:p w:rsidR="00E60130" w:rsidRDefault="00E60130" w:rsidP="00E60130">
      <w:r>
        <w:t>----------------------------------------------------------------------------------------------------------------------------------------------------------------</w:t>
      </w:r>
    </w:p>
    <w:p w:rsidR="00E60130" w:rsidRDefault="00E60130" w:rsidP="00E60130">
      <w:r>
        <w:t>----------------------------------------------------------------------------------------------------------------------------------------------------------------</w:t>
      </w:r>
    </w:p>
    <w:p w:rsidR="00E60130" w:rsidRDefault="00E60130" w:rsidP="00E60130">
      <w:r>
        <w:t>---------------------------------------------------------------------------------------------------------------------------------------------------------------</w:t>
      </w:r>
    </w:p>
    <w:p w:rsidR="00E60130" w:rsidRDefault="00E60130" w:rsidP="00F6202C"/>
    <w:p w:rsidR="00E60130" w:rsidRDefault="00E60130" w:rsidP="00F6202C"/>
    <w:p w:rsidR="00E60130" w:rsidRDefault="00E60130" w:rsidP="00F6202C"/>
    <w:p w:rsidR="00E60130" w:rsidRDefault="00E60130" w:rsidP="00F6202C"/>
    <w:p w:rsidR="00E60130" w:rsidRDefault="00E60130" w:rsidP="00F6202C"/>
    <w:p w:rsidR="00E60130" w:rsidRDefault="00E60130" w:rsidP="00F6202C"/>
    <w:p w:rsidR="00E60130" w:rsidRDefault="00E60130" w:rsidP="00AA2536"/>
    <w:p w:rsidR="0016327A" w:rsidRDefault="0016327A" w:rsidP="00AA2536">
      <w:pPr>
        <w:rPr>
          <w:b/>
          <w:bCs/>
          <w:sz w:val="24"/>
          <w:szCs w:val="24"/>
          <w:u w:val="single"/>
        </w:rPr>
      </w:pPr>
    </w:p>
    <w:p w:rsidR="001C6114" w:rsidRDefault="00116D4C" w:rsidP="00AA2536">
      <w:pPr>
        <w:rPr>
          <w:b/>
          <w:bCs/>
          <w:sz w:val="24"/>
          <w:szCs w:val="24"/>
          <w:u w:val="single"/>
        </w:rPr>
      </w:pPr>
      <w:r w:rsidRPr="00116D4C">
        <w:rPr>
          <w:b/>
          <w:bCs/>
          <w:sz w:val="24"/>
          <w:szCs w:val="24"/>
          <w:u w:val="single"/>
        </w:rPr>
        <w:lastRenderedPageBreak/>
        <w:t>Course Registration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8838"/>
      </w:tblGrid>
      <w:tr w:rsidR="004515A4" w:rsidTr="004515A4">
        <w:trPr>
          <w:trHeight w:val="782"/>
        </w:trPr>
        <w:tc>
          <w:tcPr>
            <w:tcW w:w="2178" w:type="dxa"/>
          </w:tcPr>
          <w:p w:rsidR="004515A4" w:rsidRDefault="004515A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Company Category</w:t>
            </w:r>
            <w:r w:rsidRPr="00DC17F2">
              <w:rPr>
                <w:rFonts w:ascii="Calibri" w:eastAsia="Times New Roman" w:hAnsi="Calibri" w:cs="Calibri"/>
                <w:color w:val="FF0000"/>
              </w:rPr>
              <w:t>*</w:t>
            </w:r>
            <w:r w:rsidRPr="00DC17F2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8838" w:type="dxa"/>
          </w:tcPr>
          <w:p w:rsidR="004515A4" w:rsidRDefault="0016327A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Training Company</w:t>
            </w:r>
          </w:p>
        </w:tc>
      </w:tr>
      <w:tr w:rsidR="004515A4" w:rsidTr="004515A4">
        <w:trPr>
          <w:trHeight w:val="638"/>
        </w:trPr>
        <w:tc>
          <w:tcPr>
            <w:tcW w:w="2178" w:type="dxa"/>
          </w:tcPr>
          <w:p w:rsidR="004515A4" w:rsidRDefault="004515A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Course Name</w:t>
            </w:r>
            <w:r w:rsidRPr="00DC17F2">
              <w:rPr>
                <w:rFonts w:ascii="Calibri" w:eastAsia="Times New Roman" w:hAnsi="Calibri" w:cs="Calibri"/>
                <w:color w:val="FF0000"/>
              </w:rPr>
              <w:t>*</w:t>
            </w:r>
            <w:r w:rsidRPr="00DC17F2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8838" w:type="dxa"/>
          </w:tcPr>
          <w:p w:rsidR="004515A4" w:rsidRDefault="007B0A9D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ID – TOT </w:t>
            </w:r>
          </w:p>
        </w:tc>
      </w:tr>
      <w:tr w:rsidR="00AA2536" w:rsidTr="004515A4">
        <w:trPr>
          <w:trHeight w:val="692"/>
        </w:trPr>
        <w:tc>
          <w:tcPr>
            <w:tcW w:w="2178" w:type="dxa"/>
          </w:tcPr>
          <w:p w:rsidR="00AA2536" w:rsidRDefault="00AA2536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Course Category </w:t>
            </w:r>
            <w:r w:rsidRPr="00DC17F2">
              <w:rPr>
                <w:rFonts w:ascii="Calibri" w:eastAsia="Times New Roman" w:hAnsi="Calibri" w:cs="Calibri"/>
                <w:color w:val="FF0000"/>
              </w:rPr>
              <w:t>*</w:t>
            </w:r>
            <w:r w:rsidRPr="00DC17F2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8838" w:type="dxa"/>
          </w:tcPr>
          <w:p w:rsidR="00AA2536" w:rsidRDefault="007B0A9D" w:rsidP="007B0A9D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Training &amp; Development (Organizational Development)</w:t>
            </w:r>
          </w:p>
        </w:tc>
      </w:tr>
      <w:tr w:rsidR="00AA2536" w:rsidTr="004515A4">
        <w:trPr>
          <w:trHeight w:val="728"/>
        </w:trPr>
        <w:tc>
          <w:tcPr>
            <w:tcW w:w="2178" w:type="dxa"/>
          </w:tcPr>
          <w:p w:rsidR="00AA2536" w:rsidRDefault="00AA2536">
            <w:pPr>
              <w:rPr>
                <w:b/>
                <w:bCs/>
                <w:sz w:val="24"/>
                <w:szCs w:val="24"/>
                <w:u w:val="single"/>
              </w:rPr>
            </w:pPr>
            <w:r w:rsidRPr="00DC17F2">
              <w:rPr>
                <w:rFonts w:ascii="Calibri" w:eastAsia="Times New Roman" w:hAnsi="Calibri" w:cs="Calibri"/>
                <w:color w:val="000000"/>
              </w:rPr>
              <w:t>Course Brief</w:t>
            </w:r>
            <w:r w:rsidRPr="00DC17F2">
              <w:rPr>
                <w:rFonts w:ascii="Calibri" w:eastAsia="Times New Roman" w:hAnsi="Calibri" w:cs="Calibri"/>
                <w:color w:val="FF0000"/>
              </w:rPr>
              <w:t>*</w:t>
            </w:r>
            <w:r w:rsidRPr="00DC17F2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8838" w:type="dxa"/>
          </w:tcPr>
          <w:p w:rsidR="007B0A9D" w:rsidRDefault="007B0A9D" w:rsidP="007B0A9D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bookmarkStart w:id="0" w:name="_GoBack"/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Training and development encompasses three main activities: training, education, and development. However, to practitioners, they encompass three separate, although interrelated, activities:</w:t>
            </w:r>
          </w:p>
          <w:p w:rsidR="007B0A9D" w:rsidRDefault="007B0A9D" w:rsidP="007B0A9D">
            <w:pPr>
              <w:numPr>
                <w:ilvl w:val="0"/>
                <w:numId w:val="7"/>
              </w:numPr>
              <w:spacing w:before="100" w:beforeAutospacing="1" w:after="100" w:afterAutospacing="1"/>
              <w:ind w:left="384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i/>
                <w:iCs/>
                <w:sz w:val="24"/>
                <w:szCs w:val="24"/>
              </w:rPr>
              <w:t>Training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: This activity is both focused upon, and evaluated against, the job that an individual currently holds. </w:t>
            </w:r>
          </w:p>
          <w:p w:rsidR="007B0A9D" w:rsidRDefault="007B0A9D" w:rsidP="007B0A9D">
            <w:pPr>
              <w:numPr>
                <w:ilvl w:val="0"/>
                <w:numId w:val="7"/>
              </w:numPr>
              <w:spacing w:before="100" w:beforeAutospacing="1" w:after="100" w:afterAutospacing="1"/>
              <w:ind w:left="384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i/>
                <w:iCs/>
                <w:sz w:val="24"/>
                <w:szCs w:val="24"/>
              </w:rPr>
              <w:t>Education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: This activity focuses upon the jobs that an individual may potentially hold in the future, and is evaluated against those jobs</w:t>
            </w:r>
          </w:p>
          <w:p w:rsidR="007B0A9D" w:rsidRDefault="007B0A9D" w:rsidP="007B0A9D">
            <w:pPr>
              <w:numPr>
                <w:ilvl w:val="0"/>
                <w:numId w:val="7"/>
              </w:numPr>
              <w:spacing w:before="100" w:beforeAutospacing="1" w:after="100" w:afterAutospacing="1"/>
              <w:ind w:left="384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i/>
                <w:iCs/>
                <w:sz w:val="24"/>
                <w:szCs w:val="24"/>
              </w:rPr>
              <w:t>Development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: This activity focuses upon the activities that the organization employing the individual, or that the individual is part of, may partake in the future, and is almost impossible to evaluate</w:t>
            </w:r>
          </w:p>
          <w:p w:rsidR="00AA2536" w:rsidRPr="007B0A9D" w:rsidRDefault="007B0A9D" w:rsidP="007B0A9D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We help you to transition from traditional lecture-based, instructor-centered training to a dynamic, participant-centered, multi-sensory learning format that has been proven to dramatically accelerate learners' acquisition of knowledge and skills.</w:t>
            </w:r>
            <w:bookmarkEnd w:id="0"/>
          </w:p>
        </w:tc>
      </w:tr>
      <w:tr w:rsidR="00AA2536" w:rsidTr="00AA2536">
        <w:trPr>
          <w:trHeight w:val="864"/>
        </w:trPr>
        <w:tc>
          <w:tcPr>
            <w:tcW w:w="2178" w:type="dxa"/>
          </w:tcPr>
          <w:p w:rsidR="00AA2536" w:rsidRDefault="00AA2536">
            <w:pPr>
              <w:rPr>
                <w:b/>
                <w:bCs/>
                <w:sz w:val="24"/>
                <w:szCs w:val="24"/>
                <w:u w:val="single"/>
              </w:rPr>
            </w:pPr>
            <w:r w:rsidRPr="00DC17F2">
              <w:rPr>
                <w:rFonts w:ascii="Calibri" w:eastAsia="Times New Roman" w:hAnsi="Calibri" w:cs="Calibri"/>
                <w:color w:val="000000"/>
              </w:rPr>
              <w:t>Objective</w:t>
            </w:r>
            <w:r w:rsidRPr="00DC17F2">
              <w:rPr>
                <w:rFonts w:ascii="Calibri" w:eastAsia="Times New Roman" w:hAnsi="Calibri" w:cs="Calibri"/>
                <w:color w:val="FF0000"/>
              </w:rPr>
              <w:t>*</w:t>
            </w:r>
            <w:r w:rsidRPr="00DC17F2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8838" w:type="dxa"/>
          </w:tcPr>
          <w:p w:rsidR="007B0A9D" w:rsidRDefault="007B0A9D" w:rsidP="007B0A9D">
            <w:pPr>
              <w:numPr>
                <w:ilvl w:val="0"/>
                <w:numId w:val="8"/>
              </w:numPr>
              <w:spacing w:before="100" w:beforeAutospacing="1" w:after="240" w:line="204" w:lineRule="atLeas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i/>
                <w:iCs/>
                <w:sz w:val="24"/>
                <w:szCs w:val="24"/>
              </w:rPr>
              <w:t>Soaring Retention and Recall</w:t>
            </w: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:</w:t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 Learners significantly increase ability to remember information. Up to 90% retention or more is possible (versus 5-30% with traditional methods).</w:t>
            </w:r>
          </w:p>
          <w:p w:rsidR="007B0A9D" w:rsidRDefault="007B0A9D" w:rsidP="007B0A9D">
            <w:pPr>
              <w:numPr>
                <w:ilvl w:val="0"/>
                <w:numId w:val="8"/>
              </w:numPr>
              <w:spacing w:before="100" w:beforeAutospacing="1" w:after="240" w:line="204" w:lineRule="atLeas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i/>
                <w:iCs/>
                <w:sz w:val="24"/>
                <w:szCs w:val="24"/>
              </w:rPr>
              <w:t>Enhanced Comprehension</w:t>
            </w: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:</w:t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 Learners improve comprehension of course materials and remain focused and attentive throughout the training program.</w:t>
            </w:r>
          </w:p>
          <w:p w:rsidR="007B0A9D" w:rsidRDefault="007B0A9D" w:rsidP="007B0A9D">
            <w:pPr>
              <w:numPr>
                <w:ilvl w:val="0"/>
                <w:numId w:val="8"/>
              </w:numPr>
              <w:spacing w:before="100" w:beforeAutospacing="1" w:after="240" w:line="204" w:lineRule="atLeas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i/>
                <w:iCs/>
                <w:sz w:val="24"/>
                <w:szCs w:val="24"/>
              </w:rPr>
              <w:t>Rapid Learning</w:t>
            </w: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:</w:t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 Training cycle can be shortened since learners assimilate information faster.</w:t>
            </w:r>
          </w:p>
          <w:p w:rsidR="007B0A9D" w:rsidRDefault="007B0A9D" w:rsidP="007B0A9D">
            <w:pPr>
              <w:numPr>
                <w:ilvl w:val="0"/>
                <w:numId w:val="8"/>
              </w:numPr>
              <w:spacing w:before="100" w:beforeAutospacing="1" w:after="240" w:line="204" w:lineRule="atLeas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i/>
                <w:iCs/>
                <w:sz w:val="24"/>
                <w:szCs w:val="24"/>
              </w:rPr>
              <w:t>Increased Application of Skills</w:t>
            </w: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:</w:t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 When employees learn fast, effortlessly, and can readily access information and knowledge from long-term memory, skills are easy to apply on the job after the training.</w:t>
            </w:r>
          </w:p>
          <w:p w:rsidR="007B0A9D" w:rsidRDefault="007B0A9D" w:rsidP="007B0A9D">
            <w:pPr>
              <w:numPr>
                <w:ilvl w:val="0"/>
                <w:numId w:val="8"/>
              </w:numPr>
              <w:spacing w:before="100" w:beforeAutospacing="1" w:after="240" w:line="204" w:lineRule="atLeas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i/>
                <w:iCs/>
                <w:sz w:val="24"/>
                <w:szCs w:val="24"/>
              </w:rPr>
              <w:t>Resistance Melts Away</w:t>
            </w: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:</w:t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 Resistant and difficult participants turn into constructive contributors, positive team-players, and sometimes the greatest advocates for a training program.</w:t>
            </w:r>
          </w:p>
          <w:p w:rsidR="00E5062E" w:rsidRPr="007B0A9D" w:rsidRDefault="007B0A9D" w:rsidP="007B0A9D">
            <w:pPr>
              <w:numPr>
                <w:ilvl w:val="0"/>
                <w:numId w:val="8"/>
              </w:numPr>
              <w:spacing w:before="100" w:beforeAutospacing="1" w:after="100" w:afterAutospacing="1" w:line="204" w:lineRule="atLeas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i/>
                <w:iCs/>
                <w:sz w:val="24"/>
                <w:szCs w:val="24"/>
              </w:rPr>
              <w:t>Re-energized Training Staff</w:t>
            </w: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:</w:t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 Trainer burn-out will be a thing of the past. Both new and senior trainers will return to work with renewed confidence, </w:t>
            </w:r>
            <w:r>
              <w:rPr>
                <w:rFonts w:asciiTheme="majorHAnsi" w:hAnsiTheme="majorHAnsi" w:cs="Arial"/>
                <w:sz w:val="24"/>
                <w:szCs w:val="24"/>
              </w:rPr>
              <w:lastRenderedPageBreak/>
              <w:t>motivation, and enthusiasm for their profession.</w:t>
            </w:r>
          </w:p>
        </w:tc>
      </w:tr>
      <w:tr w:rsidR="00AA2536" w:rsidTr="00AA2536">
        <w:trPr>
          <w:trHeight w:val="864"/>
        </w:trPr>
        <w:tc>
          <w:tcPr>
            <w:tcW w:w="2178" w:type="dxa"/>
          </w:tcPr>
          <w:p w:rsidR="00AA2536" w:rsidRDefault="00AA2536">
            <w:pPr>
              <w:rPr>
                <w:b/>
                <w:bCs/>
                <w:sz w:val="24"/>
                <w:szCs w:val="24"/>
                <w:u w:val="single"/>
              </w:rPr>
            </w:pPr>
            <w:r w:rsidRPr="00DC17F2">
              <w:rPr>
                <w:rFonts w:ascii="Calibri" w:eastAsia="Times New Roman" w:hAnsi="Calibri" w:cs="Calibri"/>
                <w:color w:val="000000"/>
              </w:rPr>
              <w:lastRenderedPageBreak/>
              <w:t>Outlines:</w:t>
            </w:r>
          </w:p>
        </w:tc>
        <w:tc>
          <w:tcPr>
            <w:tcW w:w="8838" w:type="dxa"/>
          </w:tcPr>
          <w:p w:rsidR="007B0A9D" w:rsidRDefault="007B0A9D" w:rsidP="007B0A9D">
            <w:pPr>
              <w:pStyle w:val="Default"/>
              <w:numPr>
                <w:ilvl w:val="0"/>
                <w:numId w:val="9"/>
              </w:numPr>
              <w:ind w:left="702" w:hanging="360"/>
              <w:rPr>
                <w:rFonts w:ascii="Cambria" w:hAnsi="Cambria" w:cs="Cambria"/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 xml:space="preserve">Training Needs Analysis </w:t>
            </w:r>
          </w:p>
          <w:p w:rsidR="007B0A9D" w:rsidRDefault="007B0A9D" w:rsidP="007B0A9D">
            <w:pPr>
              <w:pStyle w:val="Default"/>
              <w:rPr>
                <w:rFonts w:ascii="Cambria" w:hAnsi="Cambria" w:cs="Cambria"/>
                <w:sz w:val="23"/>
                <w:szCs w:val="23"/>
              </w:rPr>
            </w:pPr>
          </w:p>
          <w:p w:rsidR="007B0A9D" w:rsidRDefault="007B0A9D" w:rsidP="007B0A9D">
            <w:pPr>
              <w:pStyle w:val="Default"/>
              <w:numPr>
                <w:ilvl w:val="0"/>
                <w:numId w:val="8"/>
              </w:numPr>
              <w:rPr>
                <w:rFonts w:ascii="Cambria" w:hAnsi="Cambria" w:cs="Cambria"/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 xml:space="preserve">Training and Materials Design </w:t>
            </w:r>
          </w:p>
          <w:p w:rsidR="007B0A9D" w:rsidRDefault="007B0A9D" w:rsidP="007B0A9D">
            <w:pPr>
              <w:pStyle w:val="Default"/>
              <w:rPr>
                <w:rFonts w:ascii="Cambria" w:hAnsi="Cambria" w:cs="Cambria"/>
                <w:sz w:val="23"/>
                <w:szCs w:val="23"/>
              </w:rPr>
            </w:pPr>
          </w:p>
          <w:p w:rsidR="007B0A9D" w:rsidRDefault="007B0A9D" w:rsidP="007B0A9D">
            <w:pPr>
              <w:pStyle w:val="Default"/>
              <w:numPr>
                <w:ilvl w:val="0"/>
                <w:numId w:val="8"/>
              </w:numPr>
              <w:rPr>
                <w:rFonts w:ascii="Cambria" w:hAnsi="Cambria" w:cs="Cambria"/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 xml:space="preserve">Training &amp; Development </w:t>
            </w:r>
          </w:p>
          <w:p w:rsidR="007B0A9D" w:rsidRDefault="007B0A9D" w:rsidP="007B0A9D">
            <w:pPr>
              <w:pStyle w:val="Default"/>
              <w:rPr>
                <w:rFonts w:ascii="Cambria" w:hAnsi="Cambria" w:cs="Cambria"/>
                <w:sz w:val="23"/>
                <w:szCs w:val="23"/>
              </w:rPr>
            </w:pPr>
          </w:p>
          <w:p w:rsidR="007B0A9D" w:rsidRDefault="007B0A9D" w:rsidP="007B0A9D">
            <w:pPr>
              <w:pStyle w:val="Default"/>
              <w:numPr>
                <w:ilvl w:val="0"/>
                <w:numId w:val="8"/>
              </w:numPr>
              <w:rPr>
                <w:rFonts w:ascii="Cambria" w:hAnsi="Cambria" w:cs="Cambria"/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 xml:space="preserve">Implementation (the Showtime) </w:t>
            </w:r>
          </w:p>
          <w:p w:rsidR="007B0A9D" w:rsidRDefault="007B0A9D" w:rsidP="007B0A9D">
            <w:pPr>
              <w:pStyle w:val="Default"/>
              <w:rPr>
                <w:rFonts w:ascii="Cambria" w:hAnsi="Cambria" w:cs="Cambria"/>
                <w:sz w:val="23"/>
                <w:szCs w:val="23"/>
              </w:rPr>
            </w:pPr>
          </w:p>
          <w:p w:rsidR="007B0A9D" w:rsidRDefault="007B0A9D" w:rsidP="007B0A9D">
            <w:pPr>
              <w:pStyle w:val="Default"/>
              <w:numPr>
                <w:ilvl w:val="0"/>
                <w:numId w:val="8"/>
              </w:numPr>
              <w:rPr>
                <w:rFonts w:ascii="Cambria" w:hAnsi="Cambria" w:cs="Cambria"/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 xml:space="preserve">Evaluation </w:t>
            </w:r>
          </w:p>
          <w:p w:rsidR="007B0A9D" w:rsidRDefault="007B0A9D" w:rsidP="007B0A9D">
            <w:pPr>
              <w:pStyle w:val="Default"/>
              <w:rPr>
                <w:rFonts w:ascii="Cambria" w:hAnsi="Cambria" w:cs="Cambria"/>
                <w:sz w:val="23"/>
                <w:szCs w:val="23"/>
              </w:rPr>
            </w:pPr>
          </w:p>
          <w:p w:rsidR="00AA2536" w:rsidRPr="007B0A9D" w:rsidRDefault="007B0A9D" w:rsidP="007B0A9D">
            <w:pPr>
              <w:pStyle w:val="Default"/>
              <w:numPr>
                <w:ilvl w:val="0"/>
                <w:numId w:val="8"/>
              </w:numPr>
              <w:rPr>
                <w:rFonts w:ascii="Cambria" w:hAnsi="Cambria" w:cs="Cambria"/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 xml:space="preserve">ISO 10015 – 1999 standards </w:t>
            </w:r>
          </w:p>
        </w:tc>
      </w:tr>
      <w:tr w:rsidR="00AA2536" w:rsidTr="00AA2536">
        <w:trPr>
          <w:trHeight w:val="864"/>
        </w:trPr>
        <w:tc>
          <w:tcPr>
            <w:tcW w:w="2178" w:type="dxa"/>
          </w:tcPr>
          <w:p w:rsidR="00AA2536" w:rsidRDefault="00AA2536">
            <w:pPr>
              <w:rPr>
                <w:b/>
                <w:bCs/>
                <w:sz w:val="24"/>
                <w:szCs w:val="24"/>
                <w:u w:val="single"/>
              </w:rPr>
            </w:pPr>
            <w:r w:rsidRPr="00DC17F2">
              <w:rPr>
                <w:rFonts w:ascii="Calibri" w:eastAsia="Times New Roman" w:hAnsi="Calibri" w:cs="Calibri"/>
                <w:color w:val="000000"/>
              </w:rPr>
              <w:t>Who Should Attend</w:t>
            </w:r>
            <w:r w:rsidRPr="00DC17F2">
              <w:rPr>
                <w:rFonts w:ascii="Calibri" w:eastAsia="Times New Roman" w:hAnsi="Calibri" w:cs="Calibri"/>
                <w:color w:val="FF0000"/>
              </w:rPr>
              <w:t>*</w:t>
            </w:r>
            <w:r w:rsidRPr="00DC17F2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8838" w:type="dxa"/>
          </w:tcPr>
          <w:p w:rsidR="007B0A9D" w:rsidRPr="007B0A9D" w:rsidRDefault="007B0A9D" w:rsidP="007B0A9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3"/>
                <w:szCs w:val="23"/>
              </w:rPr>
            </w:pPr>
            <w:r w:rsidRPr="007B0A9D">
              <w:rPr>
                <w:rFonts w:ascii="Cambria" w:hAnsi="Cambria" w:cs="Cambria"/>
                <w:color w:val="000000"/>
                <w:sz w:val="23"/>
                <w:szCs w:val="23"/>
              </w:rPr>
              <w:t xml:space="preserve">Talented Trainers with a clear vision of training career, and it’s time to take to the next level. </w:t>
            </w:r>
          </w:p>
          <w:p w:rsidR="007B0A9D" w:rsidRPr="007B0A9D" w:rsidRDefault="007B0A9D" w:rsidP="007B0A9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3"/>
                <w:szCs w:val="23"/>
              </w:rPr>
            </w:pPr>
            <w:r w:rsidRPr="007B0A9D">
              <w:rPr>
                <w:rFonts w:ascii="Cambria" w:hAnsi="Cambria" w:cs="Cambria"/>
                <w:color w:val="000000"/>
                <w:sz w:val="23"/>
                <w:szCs w:val="23"/>
              </w:rPr>
              <w:t xml:space="preserve">Training Managers within a professional organization, and aiming to being part of the ultimate success. </w:t>
            </w:r>
          </w:p>
          <w:p w:rsidR="00AA2536" w:rsidRPr="007B0A9D" w:rsidRDefault="007B0A9D" w:rsidP="007B0A9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3"/>
                <w:szCs w:val="23"/>
              </w:rPr>
            </w:pPr>
            <w:r w:rsidRPr="007B0A9D">
              <w:rPr>
                <w:rFonts w:ascii="Cambria" w:hAnsi="Cambria" w:cs="Cambria"/>
                <w:color w:val="000000"/>
                <w:sz w:val="23"/>
                <w:szCs w:val="23"/>
              </w:rPr>
              <w:t xml:space="preserve">Who still pursuing the career in training, and willing to take a credit of a strong, stable, well-planned start. </w:t>
            </w:r>
          </w:p>
        </w:tc>
      </w:tr>
      <w:tr w:rsidR="00AA2536" w:rsidTr="00AA2536">
        <w:trPr>
          <w:trHeight w:val="864"/>
        </w:trPr>
        <w:tc>
          <w:tcPr>
            <w:tcW w:w="2178" w:type="dxa"/>
          </w:tcPr>
          <w:p w:rsidR="00AA2536" w:rsidRDefault="00AA2536">
            <w:pPr>
              <w:rPr>
                <w:b/>
                <w:bCs/>
                <w:sz w:val="24"/>
                <w:szCs w:val="24"/>
                <w:u w:val="single"/>
              </w:rPr>
            </w:pPr>
            <w:r w:rsidRPr="00DC17F2">
              <w:rPr>
                <w:rFonts w:ascii="Calibri" w:eastAsia="Times New Roman" w:hAnsi="Calibri" w:cs="Calibri"/>
                <w:color w:val="000000"/>
              </w:rPr>
              <w:t>Manual Language</w:t>
            </w:r>
            <w:r w:rsidRPr="00DC17F2">
              <w:rPr>
                <w:rFonts w:ascii="Calibri" w:eastAsia="Times New Roman" w:hAnsi="Calibri" w:cs="Calibri"/>
                <w:color w:val="FF0000"/>
              </w:rPr>
              <w:t>*</w:t>
            </w:r>
            <w:r w:rsidRPr="00DC17F2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8838" w:type="dxa"/>
          </w:tcPr>
          <w:p w:rsidR="00AA2536" w:rsidRDefault="002E58F3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Arabic - English</w:t>
            </w:r>
          </w:p>
        </w:tc>
      </w:tr>
      <w:tr w:rsidR="00AA2536" w:rsidTr="00AA2536">
        <w:trPr>
          <w:trHeight w:val="864"/>
        </w:trPr>
        <w:tc>
          <w:tcPr>
            <w:tcW w:w="2178" w:type="dxa"/>
          </w:tcPr>
          <w:p w:rsidR="00AA2536" w:rsidRDefault="00BB1C6F">
            <w:pPr>
              <w:rPr>
                <w:b/>
                <w:bCs/>
                <w:sz w:val="24"/>
                <w:szCs w:val="24"/>
                <w:u w:val="single"/>
              </w:rPr>
            </w:pPr>
            <w:r w:rsidRPr="00DC17F2">
              <w:rPr>
                <w:rFonts w:ascii="Calibri" w:eastAsia="Times New Roman" w:hAnsi="Calibri" w:cs="Calibri"/>
                <w:color w:val="000000"/>
              </w:rPr>
              <w:t>Facilitate Language</w:t>
            </w:r>
            <w:r w:rsidRPr="00DC17F2">
              <w:rPr>
                <w:rFonts w:ascii="Calibri" w:eastAsia="Times New Roman" w:hAnsi="Calibri" w:cs="Calibri"/>
                <w:color w:val="FF0000"/>
              </w:rPr>
              <w:t>*</w:t>
            </w:r>
            <w:r w:rsidRPr="00DC17F2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8838" w:type="dxa"/>
          </w:tcPr>
          <w:p w:rsidR="00AA2536" w:rsidRDefault="002E58F3">
            <w:pPr>
              <w:rPr>
                <w:b/>
                <w:bCs/>
                <w:sz w:val="24"/>
                <w:szCs w:val="24"/>
                <w:u w:val="single"/>
              </w:rPr>
            </w:pPr>
            <w:r w:rsidRPr="002E58F3">
              <w:rPr>
                <w:b/>
                <w:bCs/>
                <w:sz w:val="24"/>
                <w:szCs w:val="24"/>
                <w:u w:val="single"/>
              </w:rPr>
              <w:t xml:space="preserve">Arabic </w:t>
            </w:r>
            <w:r>
              <w:rPr>
                <w:b/>
                <w:bCs/>
                <w:sz w:val="24"/>
                <w:szCs w:val="24"/>
                <w:u w:val="single"/>
              </w:rPr>
              <w:t>–</w:t>
            </w:r>
            <w:r w:rsidRPr="002E58F3">
              <w:rPr>
                <w:b/>
                <w:bCs/>
                <w:sz w:val="24"/>
                <w:szCs w:val="24"/>
                <w:u w:val="single"/>
              </w:rPr>
              <w:t xml:space="preserve"> English</w:t>
            </w:r>
          </w:p>
        </w:tc>
      </w:tr>
      <w:tr w:rsidR="00AA2536" w:rsidTr="00AA2536">
        <w:trPr>
          <w:trHeight w:val="864"/>
        </w:trPr>
        <w:tc>
          <w:tcPr>
            <w:tcW w:w="2178" w:type="dxa"/>
          </w:tcPr>
          <w:p w:rsidR="00AA2536" w:rsidRDefault="00BB1C6F">
            <w:pPr>
              <w:rPr>
                <w:b/>
                <w:bCs/>
                <w:sz w:val="24"/>
                <w:szCs w:val="24"/>
                <w:u w:val="single"/>
              </w:rPr>
            </w:pPr>
            <w:r w:rsidRPr="00DC17F2">
              <w:rPr>
                <w:rFonts w:ascii="Calibri" w:eastAsia="Times New Roman" w:hAnsi="Calibri" w:cs="Calibri"/>
                <w:color w:val="000000"/>
              </w:rPr>
              <w:t>Course Fees</w:t>
            </w:r>
            <w:r w:rsidRPr="00DC17F2">
              <w:rPr>
                <w:rFonts w:ascii="Calibri" w:eastAsia="Times New Roman" w:hAnsi="Calibri" w:cs="Calibri"/>
                <w:color w:val="FF0000"/>
              </w:rPr>
              <w:t>*</w:t>
            </w:r>
            <w:r w:rsidRPr="00DC17F2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8838" w:type="dxa"/>
          </w:tcPr>
          <w:p w:rsidR="00AA2536" w:rsidRDefault="002E58F3" w:rsidP="007B0A9D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LE </w:t>
            </w:r>
            <w:r w:rsidR="007B0A9D">
              <w:rPr>
                <w:b/>
                <w:bCs/>
                <w:sz w:val="24"/>
                <w:szCs w:val="24"/>
                <w:u w:val="single"/>
              </w:rPr>
              <w:t>25</w:t>
            </w:r>
            <w:r>
              <w:rPr>
                <w:b/>
                <w:bCs/>
                <w:sz w:val="24"/>
                <w:szCs w:val="24"/>
                <w:u w:val="single"/>
              </w:rPr>
              <w:t>00</w:t>
            </w:r>
          </w:p>
        </w:tc>
      </w:tr>
      <w:tr w:rsidR="00BB1C6F" w:rsidTr="00AA2536">
        <w:trPr>
          <w:trHeight w:val="864"/>
        </w:trPr>
        <w:tc>
          <w:tcPr>
            <w:tcW w:w="2178" w:type="dxa"/>
          </w:tcPr>
          <w:p w:rsidR="00BB1C6F" w:rsidRDefault="00BB1C6F">
            <w:pPr>
              <w:rPr>
                <w:b/>
                <w:bCs/>
                <w:sz w:val="24"/>
                <w:szCs w:val="24"/>
                <w:u w:val="single"/>
              </w:rPr>
            </w:pPr>
            <w:r w:rsidRPr="00DC17F2">
              <w:rPr>
                <w:rFonts w:ascii="Calibri" w:eastAsia="Times New Roman" w:hAnsi="Calibri" w:cs="Calibri"/>
                <w:color w:val="000000"/>
              </w:rPr>
              <w:t>Course Duration</w:t>
            </w:r>
            <w:r w:rsidRPr="00DC17F2">
              <w:rPr>
                <w:rFonts w:ascii="Calibri" w:eastAsia="Times New Roman" w:hAnsi="Calibri" w:cs="Calibri"/>
                <w:color w:val="FF0000"/>
              </w:rPr>
              <w:t>*</w:t>
            </w:r>
            <w:r w:rsidRPr="00DC17F2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8838" w:type="dxa"/>
          </w:tcPr>
          <w:p w:rsidR="00BB1C6F" w:rsidRDefault="007B0A9D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50</w:t>
            </w:r>
            <w:r w:rsidR="002E58F3">
              <w:rPr>
                <w:b/>
                <w:bCs/>
                <w:sz w:val="24"/>
                <w:szCs w:val="24"/>
                <w:u w:val="single"/>
              </w:rPr>
              <w:t xml:space="preserve"> hours</w:t>
            </w:r>
          </w:p>
        </w:tc>
      </w:tr>
      <w:tr w:rsidR="00BB1C6F" w:rsidTr="00AA2536">
        <w:trPr>
          <w:trHeight w:val="864"/>
        </w:trPr>
        <w:tc>
          <w:tcPr>
            <w:tcW w:w="2178" w:type="dxa"/>
          </w:tcPr>
          <w:p w:rsidR="00BB1C6F" w:rsidRDefault="00BB1C6F">
            <w:pPr>
              <w:rPr>
                <w:b/>
                <w:bCs/>
                <w:sz w:val="24"/>
                <w:szCs w:val="24"/>
                <w:u w:val="single"/>
              </w:rPr>
            </w:pPr>
            <w:r w:rsidRPr="00DC17F2">
              <w:rPr>
                <w:rFonts w:ascii="Calibri" w:eastAsia="Times New Roman" w:hAnsi="Calibri" w:cs="Calibri"/>
                <w:color w:val="000000"/>
              </w:rPr>
              <w:t>Timing:</w:t>
            </w:r>
          </w:p>
        </w:tc>
        <w:tc>
          <w:tcPr>
            <w:tcW w:w="8838" w:type="dxa"/>
          </w:tcPr>
          <w:p w:rsidR="00BB1C6F" w:rsidRDefault="00BB1C6F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BB1C6F" w:rsidTr="00AA2536">
        <w:trPr>
          <w:trHeight w:val="864"/>
        </w:trPr>
        <w:tc>
          <w:tcPr>
            <w:tcW w:w="2178" w:type="dxa"/>
          </w:tcPr>
          <w:p w:rsidR="00BB1C6F" w:rsidRDefault="00BB1C6F">
            <w:pPr>
              <w:rPr>
                <w:b/>
                <w:bCs/>
                <w:sz w:val="24"/>
                <w:szCs w:val="24"/>
                <w:u w:val="single"/>
              </w:rPr>
            </w:pPr>
            <w:r w:rsidRPr="00DC17F2">
              <w:rPr>
                <w:rFonts w:ascii="Calibri" w:eastAsia="Times New Roman" w:hAnsi="Calibri" w:cs="Calibri"/>
                <w:color w:val="000000"/>
              </w:rPr>
              <w:t>Course Venue:</w:t>
            </w:r>
          </w:p>
        </w:tc>
        <w:tc>
          <w:tcPr>
            <w:tcW w:w="8838" w:type="dxa"/>
          </w:tcPr>
          <w:p w:rsidR="00BB1C6F" w:rsidRDefault="007B0A9D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ASK Training and Consulting </w:t>
            </w:r>
          </w:p>
        </w:tc>
      </w:tr>
      <w:tr w:rsidR="00BB1C6F" w:rsidTr="004515A4">
        <w:trPr>
          <w:trHeight w:val="755"/>
        </w:trPr>
        <w:tc>
          <w:tcPr>
            <w:tcW w:w="2178" w:type="dxa"/>
          </w:tcPr>
          <w:p w:rsidR="00BB1C6F" w:rsidRDefault="00BB1C6F">
            <w:pPr>
              <w:rPr>
                <w:b/>
                <w:bCs/>
                <w:sz w:val="24"/>
                <w:szCs w:val="24"/>
                <w:u w:val="single"/>
              </w:rPr>
            </w:pPr>
            <w:r w:rsidRPr="00DC17F2">
              <w:rPr>
                <w:rFonts w:ascii="Calibri" w:eastAsia="Times New Roman" w:hAnsi="Calibri" w:cs="Calibri"/>
                <w:color w:val="000000"/>
              </w:rPr>
              <w:t>Instructor:</w:t>
            </w:r>
          </w:p>
        </w:tc>
        <w:tc>
          <w:tcPr>
            <w:tcW w:w="8838" w:type="dxa"/>
          </w:tcPr>
          <w:p w:rsidR="00BB1C6F" w:rsidRDefault="002E58F3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Kamal </w:t>
            </w:r>
            <w:proofErr w:type="spellStart"/>
            <w:r>
              <w:rPr>
                <w:b/>
                <w:bCs/>
                <w:sz w:val="24"/>
                <w:szCs w:val="24"/>
                <w:u w:val="single"/>
              </w:rPr>
              <w:t>ElBagoury</w:t>
            </w:r>
            <w:proofErr w:type="spellEnd"/>
          </w:p>
        </w:tc>
      </w:tr>
      <w:tr w:rsidR="00BB1C6F" w:rsidTr="00AA2536">
        <w:trPr>
          <w:trHeight w:val="864"/>
        </w:trPr>
        <w:tc>
          <w:tcPr>
            <w:tcW w:w="2178" w:type="dxa"/>
          </w:tcPr>
          <w:p w:rsidR="00BB1C6F" w:rsidRDefault="00BB1C6F">
            <w:pPr>
              <w:rPr>
                <w:b/>
                <w:bCs/>
                <w:sz w:val="24"/>
                <w:szCs w:val="24"/>
                <w:u w:val="single"/>
              </w:rPr>
            </w:pPr>
            <w:r w:rsidRPr="00DC17F2">
              <w:rPr>
                <w:rFonts w:ascii="Calibri" w:eastAsia="Times New Roman" w:hAnsi="Calibri" w:cs="Calibri"/>
                <w:color w:val="000000"/>
              </w:rPr>
              <w:t>Payment Method:</w:t>
            </w:r>
          </w:p>
        </w:tc>
        <w:tc>
          <w:tcPr>
            <w:tcW w:w="8838" w:type="dxa"/>
          </w:tcPr>
          <w:p w:rsidR="00BB1C6F" w:rsidRDefault="002E58F3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Bank Transfer (Call us)</w:t>
            </w:r>
          </w:p>
        </w:tc>
      </w:tr>
    </w:tbl>
    <w:p w:rsidR="001C6114" w:rsidRDefault="001C6114" w:rsidP="00BB1C6F"/>
    <w:sectPr w:rsidR="001C6114" w:rsidSect="00A81BFF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25E" w:rsidRDefault="00AB125E" w:rsidP="009615D2">
      <w:pPr>
        <w:spacing w:after="0" w:line="240" w:lineRule="auto"/>
      </w:pPr>
      <w:r>
        <w:separator/>
      </w:r>
    </w:p>
  </w:endnote>
  <w:endnote w:type="continuationSeparator" w:id="0">
    <w:p w:rsidR="00AB125E" w:rsidRDefault="00AB125E" w:rsidP="0096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25E" w:rsidRDefault="00AB125E" w:rsidP="009615D2">
      <w:pPr>
        <w:spacing w:after="0" w:line="240" w:lineRule="auto"/>
      </w:pPr>
      <w:r>
        <w:separator/>
      </w:r>
    </w:p>
  </w:footnote>
  <w:footnote w:type="continuationSeparator" w:id="0">
    <w:p w:rsidR="00AB125E" w:rsidRDefault="00AB125E" w:rsidP="0096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888"/>
      <w:gridCol w:w="3514"/>
      <w:gridCol w:w="3305"/>
    </w:tblGrid>
    <w:tr w:rsidR="009615D2" w:rsidTr="002533E0">
      <w:tc>
        <w:tcPr>
          <w:tcW w:w="3888" w:type="dxa"/>
        </w:tcPr>
        <w:p w:rsidR="009615D2" w:rsidRDefault="009615D2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2528003" cy="6953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raining-egypt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9888" cy="6958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4" w:type="dxa"/>
          <w:vAlign w:val="center"/>
        </w:tcPr>
        <w:p w:rsidR="009615D2" w:rsidRPr="00BB1C6F" w:rsidRDefault="00BB1C6F" w:rsidP="00BB1C6F">
          <w:pPr>
            <w:pStyle w:val="Header"/>
            <w:jc w:val="center"/>
            <w:rPr>
              <w:b/>
              <w:bCs/>
              <w:sz w:val="24"/>
              <w:szCs w:val="24"/>
            </w:rPr>
          </w:pPr>
          <w:r w:rsidRPr="00BB1C6F">
            <w:rPr>
              <w:b/>
              <w:bCs/>
              <w:sz w:val="24"/>
              <w:szCs w:val="24"/>
            </w:rPr>
            <w:t>www.TrainingEgypt.com</w:t>
          </w:r>
        </w:p>
      </w:tc>
      <w:tc>
        <w:tcPr>
          <w:tcW w:w="3305" w:type="dxa"/>
          <w:vAlign w:val="center"/>
        </w:tcPr>
        <w:p w:rsidR="009615D2" w:rsidRPr="00BB1C6F" w:rsidRDefault="009615D2" w:rsidP="009615D2">
          <w:pPr>
            <w:jc w:val="center"/>
            <w:rPr>
              <w:b/>
              <w:bCs/>
              <w:sz w:val="24"/>
              <w:szCs w:val="24"/>
            </w:rPr>
          </w:pPr>
          <w:r w:rsidRPr="00BB1C6F">
            <w:rPr>
              <w:b/>
              <w:bCs/>
              <w:sz w:val="24"/>
              <w:szCs w:val="24"/>
            </w:rPr>
            <w:t>Your gate to Egypt’s training community</w:t>
          </w:r>
        </w:p>
      </w:tc>
    </w:tr>
  </w:tbl>
  <w:p w:rsidR="009615D2" w:rsidRDefault="009615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096E6B8D"/>
    <w:multiLevelType w:val="hybridMultilevel"/>
    <w:tmpl w:val="1FFA26FE"/>
    <w:lvl w:ilvl="0" w:tplc="D3142E2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D7F39"/>
    <w:multiLevelType w:val="hybridMultilevel"/>
    <w:tmpl w:val="23667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06C2F"/>
    <w:multiLevelType w:val="multilevel"/>
    <w:tmpl w:val="ECFE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036E79"/>
    <w:multiLevelType w:val="hybridMultilevel"/>
    <w:tmpl w:val="B91CE3D6"/>
    <w:lvl w:ilvl="0" w:tplc="09C402A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6F744F"/>
    <w:multiLevelType w:val="multilevel"/>
    <w:tmpl w:val="B99AC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9943BB"/>
    <w:multiLevelType w:val="hybridMultilevel"/>
    <w:tmpl w:val="5532B0B2"/>
    <w:lvl w:ilvl="0" w:tplc="09C402A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A86B2C"/>
    <w:multiLevelType w:val="hybridMultilevel"/>
    <w:tmpl w:val="84309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B86AE6"/>
    <w:multiLevelType w:val="hybridMultilevel"/>
    <w:tmpl w:val="F41C940A"/>
    <w:lvl w:ilvl="0" w:tplc="09C402A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5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114"/>
    <w:rsid w:val="00094BB4"/>
    <w:rsid w:val="000D2120"/>
    <w:rsid w:val="000E4340"/>
    <w:rsid w:val="00104B9D"/>
    <w:rsid w:val="00116D4C"/>
    <w:rsid w:val="0016327A"/>
    <w:rsid w:val="001B11B5"/>
    <w:rsid w:val="001C6114"/>
    <w:rsid w:val="00200E16"/>
    <w:rsid w:val="002533E0"/>
    <w:rsid w:val="002E58F3"/>
    <w:rsid w:val="003359BE"/>
    <w:rsid w:val="003769AD"/>
    <w:rsid w:val="004515A4"/>
    <w:rsid w:val="005D56F7"/>
    <w:rsid w:val="005F34A0"/>
    <w:rsid w:val="006843E2"/>
    <w:rsid w:val="007B0A9D"/>
    <w:rsid w:val="00855EB9"/>
    <w:rsid w:val="008E5007"/>
    <w:rsid w:val="009615D2"/>
    <w:rsid w:val="00995C60"/>
    <w:rsid w:val="00A132CD"/>
    <w:rsid w:val="00A81BFF"/>
    <w:rsid w:val="00AA2536"/>
    <w:rsid w:val="00AB125E"/>
    <w:rsid w:val="00B20D08"/>
    <w:rsid w:val="00BB1C6F"/>
    <w:rsid w:val="00DC17F2"/>
    <w:rsid w:val="00E1241C"/>
    <w:rsid w:val="00E5062E"/>
    <w:rsid w:val="00E60130"/>
    <w:rsid w:val="00E619D8"/>
    <w:rsid w:val="00F62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1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5D2"/>
  </w:style>
  <w:style w:type="paragraph" w:styleId="Footer">
    <w:name w:val="footer"/>
    <w:basedOn w:val="Normal"/>
    <w:link w:val="FooterChar"/>
    <w:uiPriority w:val="99"/>
    <w:unhideWhenUsed/>
    <w:rsid w:val="00961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5D2"/>
  </w:style>
  <w:style w:type="paragraph" w:styleId="BalloonText">
    <w:name w:val="Balloon Text"/>
    <w:basedOn w:val="Normal"/>
    <w:link w:val="BalloonTextChar"/>
    <w:uiPriority w:val="99"/>
    <w:semiHidden/>
    <w:unhideWhenUsed/>
    <w:rsid w:val="0096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5D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61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15D2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104B9D"/>
    <w:rPr>
      <w:color w:val="0000FF" w:themeColor="hyperlink"/>
      <w:u w:val="single"/>
    </w:rPr>
  </w:style>
  <w:style w:type="paragraph" w:customStyle="1" w:styleId="Default">
    <w:name w:val="Default"/>
    <w:rsid w:val="007B0A9D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1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5D2"/>
  </w:style>
  <w:style w:type="paragraph" w:styleId="Footer">
    <w:name w:val="footer"/>
    <w:basedOn w:val="Normal"/>
    <w:link w:val="FooterChar"/>
    <w:uiPriority w:val="99"/>
    <w:unhideWhenUsed/>
    <w:rsid w:val="00961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5D2"/>
  </w:style>
  <w:style w:type="paragraph" w:styleId="BalloonText">
    <w:name w:val="Balloon Text"/>
    <w:basedOn w:val="Normal"/>
    <w:link w:val="BalloonTextChar"/>
    <w:uiPriority w:val="99"/>
    <w:semiHidden/>
    <w:unhideWhenUsed/>
    <w:rsid w:val="0096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5D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61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15D2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104B9D"/>
    <w:rPr>
      <w:color w:val="0000FF" w:themeColor="hyperlink"/>
      <w:u w:val="single"/>
    </w:rPr>
  </w:style>
  <w:style w:type="paragraph" w:customStyle="1" w:styleId="Default">
    <w:name w:val="Default"/>
    <w:rsid w:val="007B0A9D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5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k-training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Shahy</dc:creator>
  <cp:lastModifiedBy>Basma</cp:lastModifiedBy>
  <cp:revision>2</cp:revision>
  <dcterms:created xsi:type="dcterms:W3CDTF">2013-01-31T13:19:00Z</dcterms:created>
  <dcterms:modified xsi:type="dcterms:W3CDTF">2013-01-31T13:19:00Z</dcterms:modified>
</cp:coreProperties>
</file>